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DAB2" w14:textId="002BDD24" w:rsidR="00D71A67" w:rsidRPr="00C74EF6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The Institute of</w:t>
      </w:r>
      <w:r w:rsidR="00125E11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 (IOG) at Wayne State University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B3D98B" w14:textId="683B935E" w:rsidR="007F3C11" w:rsidRPr="00346659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346659">
        <w:rPr>
          <w:rFonts w:ascii="Calibri" w:hAnsi="Calibri"/>
          <w:b/>
          <w:bCs/>
          <w:sz w:val="28"/>
          <w:szCs w:val="28"/>
        </w:rPr>
        <w:t>DATE</w:t>
      </w:r>
      <w:r w:rsidR="00346659">
        <w:rPr>
          <w:rFonts w:ascii="Calibri" w:hAnsi="Calibri"/>
          <w:b/>
          <w:bCs/>
          <w:sz w:val="28"/>
          <w:szCs w:val="28"/>
        </w:rPr>
        <w:t xml:space="preserve">  </w:t>
      </w:r>
      <w:r w:rsidR="006743F9">
        <w:rPr>
          <w:rFonts w:ascii="Calibri" w:hAnsi="Calibri"/>
          <w:b/>
          <w:bCs/>
          <w:sz w:val="28"/>
          <w:szCs w:val="28"/>
        </w:rPr>
        <w:t>9-26</w:t>
      </w:r>
      <w:r w:rsidR="00976EDB">
        <w:rPr>
          <w:rFonts w:ascii="Calibri" w:hAnsi="Calibri"/>
          <w:b/>
          <w:bCs/>
          <w:sz w:val="28"/>
          <w:szCs w:val="28"/>
        </w:rPr>
        <w:t>-24</w:t>
      </w:r>
    </w:p>
    <w:p w14:paraId="750714C7" w14:textId="77777777" w:rsidR="00D67A7F" w:rsidRPr="00EE72D3" w:rsidRDefault="00BF0671" w:rsidP="00D67A7F">
      <w:pPr>
        <w:jc w:val="center"/>
        <w:rPr>
          <w:b/>
          <w:bCs/>
          <w:szCs w:val="24"/>
        </w:rPr>
      </w:pPr>
      <w:proofErr w:type="gramStart"/>
      <w:r w:rsidRPr="00346659">
        <w:rPr>
          <w:rFonts w:ascii="Calibri" w:hAnsi="Calibri"/>
          <w:b/>
          <w:bCs/>
          <w:sz w:val="28"/>
          <w:szCs w:val="28"/>
        </w:rPr>
        <w:t>TITLE</w:t>
      </w:r>
      <w:r w:rsidR="00346659">
        <w:rPr>
          <w:rFonts w:ascii="Calibri" w:hAnsi="Calibri"/>
          <w:b/>
          <w:bCs/>
          <w:sz w:val="28"/>
          <w:szCs w:val="28"/>
        </w:rPr>
        <w:t xml:space="preserve">  </w:t>
      </w:r>
      <w:r w:rsidR="00D67A7F">
        <w:rPr>
          <w:rFonts w:ascii="Aptos" w:hAnsi="Aptos"/>
          <w:color w:val="000000"/>
          <w:shd w:val="clear" w:color="auto" w:fill="FFFFFF"/>
        </w:rPr>
        <w:t>Shining</w:t>
      </w:r>
      <w:proofErr w:type="gramEnd"/>
      <w:r w:rsidR="00D67A7F">
        <w:rPr>
          <w:rFonts w:ascii="Aptos" w:hAnsi="Aptos"/>
          <w:color w:val="000000"/>
          <w:shd w:val="clear" w:color="auto" w:fill="FFFFFF"/>
        </w:rPr>
        <w:t xml:space="preserve"> a Light on Depression and Anxiety:  Understanding, Coping and Healing</w:t>
      </w:r>
    </w:p>
    <w:p w14:paraId="6D25B6A0" w14:textId="74084B09" w:rsidR="00F53E5C" w:rsidRPr="00346659" w:rsidRDefault="00696968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696968">
        <w:rPr>
          <w:rFonts w:ascii="Calibri" w:hAnsi="Calibri"/>
          <w:b/>
          <w:bCs/>
          <w:sz w:val="28"/>
          <w:szCs w:val="28"/>
        </w:rPr>
        <w:t xml:space="preserve"> </w:t>
      </w:r>
      <w:proofErr w:type="gramStart"/>
      <w:r w:rsidR="00BF0671" w:rsidRPr="00346659">
        <w:rPr>
          <w:rFonts w:ascii="Calibri" w:hAnsi="Calibri"/>
          <w:b/>
          <w:bCs/>
          <w:sz w:val="28"/>
          <w:szCs w:val="28"/>
        </w:rPr>
        <w:t>PRESENTER</w:t>
      </w:r>
      <w:r w:rsidR="00346659">
        <w:rPr>
          <w:rFonts w:ascii="Calibri" w:hAnsi="Calibri"/>
          <w:b/>
          <w:bCs/>
          <w:sz w:val="28"/>
          <w:szCs w:val="28"/>
        </w:rPr>
        <w:t xml:space="preserve">  </w:t>
      </w:r>
      <w:r w:rsidR="00D67A7F">
        <w:rPr>
          <w:rFonts w:ascii="Calibri" w:hAnsi="Calibri"/>
          <w:b/>
          <w:bCs/>
          <w:sz w:val="28"/>
          <w:szCs w:val="28"/>
        </w:rPr>
        <w:t>Linda</w:t>
      </w:r>
      <w:proofErr w:type="gramEnd"/>
      <w:r w:rsidR="00D67A7F">
        <w:rPr>
          <w:rFonts w:ascii="Calibri" w:hAnsi="Calibri"/>
          <w:b/>
          <w:bCs/>
          <w:sz w:val="28"/>
          <w:szCs w:val="28"/>
        </w:rPr>
        <w:t xml:space="preserve"> “Andi” Chapman, RN</w:t>
      </w:r>
    </w:p>
    <w:p w14:paraId="2A040115" w14:textId="7266E988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r w:rsidRPr="00346659">
        <w:rPr>
          <w:rFonts w:ascii="Calibri" w:hAnsi="Calibri"/>
          <w:b/>
          <w:bCs/>
          <w:sz w:val="28"/>
          <w:szCs w:val="28"/>
        </w:rPr>
        <w:t>FORMAT</w:t>
      </w:r>
      <w:r w:rsidR="00346659">
        <w:rPr>
          <w:rFonts w:ascii="Calibri" w:hAnsi="Calibri"/>
          <w:b/>
          <w:bCs/>
          <w:sz w:val="28"/>
          <w:szCs w:val="28"/>
        </w:rPr>
        <w:t xml:space="preserve"> Live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3B22CB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>
              <w:rPr>
                <w:rFonts w:ascii="Calibri" w:eastAsia="Calibri" w:hAnsi="Calibri"/>
                <w:b/>
                <w:bCs/>
                <w:szCs w:val="24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 xml:space="preserve">Credit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>or</w:t>
            </w:r>
            <w:r w:rsidR="00804224">
              <w:rPr>
                <w:rFonts w:ascii="Calibri" w:eastAsia="Calibri" w:hAnsi="Calibri"/>
                <w:b/>
                <w:bCs/>
                <w:szCs w:val="24"/>
              </w:rPr>
              <w:t xml:space="preserve">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 xml:space="preserve">Contact </w:t>
            </w:r>
            <w:r w:rsidRPr="003B22CB">
              <w:rPr>
                <w:rFonts w:ascii="Calibri" w:eastAsia="Calibri" w:hAnsi="Calibri"/>
                <w:b/>
                <w:bCs/>
                <w:szCs w:val="24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 w:rsidRPr="00C74EF6">
              <w:rPr>
                <w:rFonts w:ascii="Calibri" w:eastAsia="Calibri" w:hAnsi="Calibri"/>
                <w:szCs w:val="24"/>
              </w:rPr>
              <w:t>MI</w:t>
            </w:r>
            <w:r w:rsidR="00125E11">
              <w:rPr>
                <w:rFonts w:ascii="Calibri" w:eastAsia="Calibri" w:hAnsi="Calibri"/>
                <w:szCs w:val="24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0546AC8F" w:rsidR="007F3C11" w:rsidRPr="00C74EF6" w:rsidRDefault="0034665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</w:t>
            </w:r>
            <w:r w:rsidR="007465EE">
              <w:rPr>
                <w:rFonts w:ascii="Calibri" w:eastAsia="Calibri" w:hAnsi="Calibri"/>
                <w:szCs w:val="24"/>
              </w:rPr>
              <w:t>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C74EF6" w:rsidRDefault="007F3C11" w:rsidP="00804224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C74EF6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4EF6">
              <w:rPr>
                <w:rFonts w:asciiTheme="minorHAnsi" w:hAnsiTheme="minorHAnsi" w:cstheme="minorHAnsi"/>
                <w:noProof/>
                <w:szCs w:val="24"/>
              </w:rPr>
              <w:t>The IOG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 is an approved provider with the Michigan Social Work Continuing Education Collaborative. Approved </w:t>
            </w:r>
            <w:r w:rsidR="00125E11">
              <w:rPr>
                <w:rFonts w:asciiTheme="minorHAnsi" w:eastAsia="Calibri" w:hAnsiTheme="minorHAnsi" w:cstheme="minorHAnsi"/>
                <w:szCs w:val="24"/>
              </w:rPr>
              <w:t>p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rovider #MICEC-0068. </w:t>
            </w:r>
          </w:p>
          <w:p w14:paraId="0F6D546B" w14:textId="49BD8718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2DCB05CC" w:rsidR="007F3C11" w:rsidRPr="00C74EF6" w:rsidRDefault="0034665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</w:t>
            </w:r>
            <w:r w:rsidR="007465EE">
              <w:rPr>
                <w:rFonts w:ascii="Calibri" w:eastAsia="Calibri" w:hAnsi="Calibri"/>
                <w:szCs w:val="24"/>
              </w:rPr>
              <w:t>.5</w:t>
            </w:r>
          </w:p>
        </w:tc>
        <w:tc>
          <w:tcPr>
            <w:tcW w:w="9429" w:type="dxa"/>
            <w:vAlign w:val="center"/>
          </w:tcPr>
          <w:p w14:paraId="05C90BF2" w14:textId="4162CF4B" w:rsidR="00346659" w:rsidRDefault="003B22CB" w:rsidP="00804224">
            <w:pP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A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pproved by the National Association of Social</w:t>
            </w:r>
            <w:r w:rsid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Workers</w:t>
            </w:r>
            <w:r w:rsidR="00191BF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. </w:t>
            </w:r>
            <w:proofErr w:type="gramStart"/>
            <w:r w:rsidR="00E93333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Category</w:t>
            </w:r>
            <w:r w:rsidR="005973F7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 </w:t>
            </w:r>
            <w:r w:rsidR="00C14F86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Social</w:t>
            </w:r>
            <w:proofErr w:type="gramEnd"/>
            <w:r w:rsidR="00C14F86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Work</w:t>
            </w:r>
            <w:r w:rsidR="005973F7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      </w:t>
            </w:r>
            <w:r w:rsidR="00E93333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. </w:t>
            </w:r>
          </w:p>
          <w:p w14:paraId="15A5B09F" w14:textId="250144EE" w:rsidR="007F3C11" w:rsidRPr="00C74EF6" w:rsidRDefault="00E93333" w:rsidP="00C14F86">
            <w:pPr>
              <w:pStyle w:val="Default"/>
              <w:rPr>
                <w:rFonts w:ascii="Calibri" w:eastAsia="Calibri" w:hAnsi="Calibri"/>
              </w:rPr>
            </w:pPr>
            <w:r>
              <w:rPr>
                <w:rFonts w:asciiTheme="minorHAnsi" w:hAnsiTheme="minorHAnsi" w:cstheme="minorHAnsi"/>
                <w:bCs/>
                <w:color w:val="201F1E"/>
                <w:shd w:val="clear" w:color="auto" w:fill="FFFFFF"/>
              </w:rPr>
              <w:t xml:space="preserve"> </w:t>
            </w:r>
            <w:r w:rsidR="00191BF9">
              <w:rPr>
                <w:rFonts w:asciiTheme="minorHAnsi" w:hAnsiTheme="minorHAnsi" w:cstheme="minorHAnsi"/>
                <w:bCs/>
                <w:color w:val="201F1E"/>
                <w:shd w:val="clear" w:color="auto" w:fill="FFFFFF"/>
              </w:rPr>
              <w:t>A</w:t>
            </w:r>
            <w:r w:rsidR="00125E11">
              <w:rPr>
                <w:rFonts w:asciiTheme="minorHAnsi" w:hAnsiTheme="minorHAnsi" w:cstheme="minorHAnsi"/>
                <w:bCs/>
                <w:color w:val="201F1E"/>
                <w:shd w:val="clear" w:color="auto" w:fill="FFFFFF"/>
              </w:rPr>
              <w:t xml:space="preserve">pproval # 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hd w:val="clear" w:color="auto" w:fill="FFFFFF"/>
              </w:rPr>
              <w:t xml:space="preserve">  </w:t>
            </w:r>
            <w:r w:rsidR="00C14F86" w:rsidRPr="00C14F86">
              <w:rPr>
                <w:rFonts w:ascii="Calibri" w:hAnsi="Calibri" w:cs="Calibri"/>
              </w:rPr>
              <w:t xml:space="preserve"> </w:t>
            </w:r>
            <w:r w:rsidR="00C14F86" w:rsidRPr="00C14F86">
              <w:rPr>
                <w:rFonts w:ascii="Calibri" w:hAnsi="Calibri" w:cs="Calibri"/>
                <w:sz w:val="22"/>
                <w:szCs w:val="22"/>
              </w:rPr>
              <w:t>886813915-2065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79D7D726" w:rsidR="007F3C11" w:rsidRPr="00C74EF6" w:rsidRDefault="0034665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</w:t>
            </w:r>
            <w:r w:rsidR="007465EE">
              <w:rPr>
                <w:rFonts w:ascii="Calibri" w:eastAsia="Calibri" w:hAnsi="Calibri"/>
                <w:szCs w:val="24"/>
              </w:rPr>
              <w:t>.5</w:t>
            </w:r>
          </w:p>
        </w:tc>
        <w:tc>
          <w:tcPr>
            <w:tcW w:w="9429" w:type="dxa"/>
            <w:vAlign w:val="center"/>
          </w:tcPr>
          <w:p w14:paraId="05C7027A" w14:textId="15DF9774" w:rsidR="00C14F86" w:rsidRPr="00C14F86" w:rsidRDefault="00C0406C" w:rsidP="00C14F86">
            <w:pPr>
              <w:pStyle w:val="Default"/>
              <w:rPr>
                <w:rFonts w:ascii="Calibri" w:hAnsi="Calibri" w:cs="Calibri"/>
              </w:rPr>
            </w:pPr>
            <w:r w:rsidRPr="00C0406C">
              <w:rPr>
                <w:rFonts w:ascii="Calibri" w:eastAsia="Calibri" w:hAnsi="Calibri"/>
              </w:rPr>
              <w:t xml:space="preserve">This nursing continuing professional development activity was approved by Louisiana State Nurses Association - Approver, an accredited approver by the American Nurses Credentialing Center’s Commission on Accreditation. </w:t>
            </w:r>
            <w:r w:rsidR="00C14F86">
              <w:rPr>
                <w:rFonts w:ascii="Calibri" w:eastAsia="Calibri" w:hAnsi="Calibri"/>
              </w:rPr>
              <w:t>LNSA-</w:t>
            </w:r>
            <w:r w:rsidR="00C14F86" w:rsidRPr="00C14F86">
              <w:rPr>
                <w:rFonts w:ascii="Calibri" w:hAnsi="Calibri" w:cs="Calibri"/>
              </w:rPr>
              <w:t xml:space="preserve"> </w:t>
            </w:r>
            <w:r w:rsidR="00C14F86" w:rsidRPr="00C14F86">
              <w:rPr>
                <w:rFonts w:ascii="Calibri" w:hAnsi="Calibri" w:cs="Calibri"/>
                <w:sz w:val="23"/>
                <w:szCs w:val="23"/>
              </w:rPr>
              <w:t>101077704-2024</w:t>
            </w:r>
          </w:p>
          <w:p w14:paraId="36E41915" w14:textId="3EB6B0A0" w:rsidR="007F3C11" w:rsidRPr="00C74EF6" w:rsidRDefault="00C14F86" w:rsidP="00C14F86">
            <w:pPr>
              <w:rPr>
                <w:rFonts w:ascii="Calibri" w:eastAsia="Calibri" w:hAnsi="Calibri"/>
                <w:szCs w:val="24"/>
              </w:rPr>
            </w:pPr>
            <w:r w:rsidRPr="00C14F86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C14F86">
              <w:rPr>
                <w:rFonts w:ascii="Calibri" w:hAnsi="Calibri" w:cs="Calibri"/>
                <w:color w:val="000000"/>
                <w:sz w:val="23"/>
                <w:szCs w:val="23"/>
              </w:rPr>
              <w:t>LSNA-101077704-2024</w:t>
            </w:r>
          </w:p>
        </w:tc>
      </w:tr>
      <w:tr w:rsidR="00F64A29" w:rsidRPr="00C74EF6" w14:paraId="6097248F" w14:textId="77777777" w:rsidTr="00F64A29">
        <w:trPr>
          <w:cantSplit/>
          <w:trHeight w:hRule="exact" w:val="442"/>
        </w:trPr>
        <w:tc>
          <w:tcPr>
            <w:tcW w:w="2256" w:type="dxa"/>
          </w:tcPr>
          <w:p w14:paraId="76C24C59" w14:textId="74CA3386" w:rsidR="00F64A29" w:rsidRPr="00C74EF6" w:rsidRDefault="00F64A29" w:rsidP="00F64A29">
            <w:pPr>
              <w:jc w:val="center"/>
              <w:rPr>
                <w:rFonts w:ascii="Calibri" w:eastAsia="Calibri" w:hAnsi="Calibri"/>
                <w:szCs w:val="24"/>
              </w:rPr>
            </w:pPr>
            <w:r w:rsidRPr="00814D26">
              <w:t>General, OT &amp; PT</w:t>
            </w:r>
          </w:p>
        </w:tc>
        <w:tc>
          <w:tcPr>
            <w:tcW w:w="1879" w:type="dxa"/>
          </w:tcPr>
          <w:p w14:paraId="16F7EEF1" w14:textId="2598EA57" w:rsidR="00F64A29" w:rsidRPr="00C74EF6" w:rsidRDefault="00F64A29" w:rsidP="00F64A29">
            <w:pPr>
              <w:jc w:val="center"/>
              <w:rPr>
                <w:rFonts w:ascii="Calibri" w:eastAsia="Calibri" w:hAnsi="Calibri"/>
                <w:szCs w:val="24"/>
              </w:rPr>
            </w:pPr>
            <w:r w:rsidRPr="00814D26">
              <w:t>1</w:t>
            </w:r>
            <w:r w:rsidR="007465EE">
              <w:t>.5</w:t>
            </w:r>
          </w:p>
        </w:tc>
        <w:tc>
          <w:tcPr>
            <w:tcW w:w="9429" w:type="dxa"/>
          </w:tcPr>
          <w:p w14:paraId="409649B9" w14:textId="30AD8C0A" w:rsidR="00F64A29" w:rsidRPr="00C74EF6" w:rsidRDefault="00F64A29" w:rsidP="00F64A29">
            <w:pPr>
              <w:rPr>
                <w:rFonts w:ascii="Calibri" w:eastAsia="Calibri" w:hAnsi="Calibri"/>
                <w:szCs w:val="24"/>
              </w:rPr>
            </w:pPr>
            <w:r>
              <w:t>C</w:t>
            </w:r>
            <w:r w:rsidRPr="00814D26">
              <w:t>ertificate for General Education and therapies accredited through the IOG.</w:t>
            </w:r>
          </w:p>
        </w:tc>
      </w:tr>
      <w:tr w:rsidR="002E3848" w:rsidRPr="00C74EF6" w14:paraId="5660F5D4" w14:textId="77777777" w:rsidTr="00D55776">
        <w:trPr>
          <w:cantSplit/>
          <w:trHeight w:hRule="exact" w:val="901"/>
        </w:trPr>
        <w:tc>
          <w:tcPr>
            <w:tcW w:w="2256" w:type="dxa"/>
            <w:vAlign w:val="center"/>
          </w:tcPr>
          <w:p w14:paraId="6EDEB99C" w14:textId="638F3DAD" w:rsidR="002E3848" w:rsidRPr="00C74EF6" w:rsidRDefault="002E3848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CCM</w:t>
            </w:r>
          </w:p>
        </w:tc>
        <w:tc>
          <w:tcPr>
            <w:tcW w:w="1879" w:type="dxa"/>
            <w:vAlign w:val="center"/>
          </w:tcPr>
          <w:p w14:paraId="71837E92" w14:textId="4615711E" w:rsidR="002E3848" w:rsidRPr="00C74EF6" w:rsidRDefault="002E3848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</w:t>
            </w:r>
            <w:r w:rsidR="007465EE">
              <w:rPr>
                <w:rFonts w:ascii="Calibri" w:eastAsia="Calibri" w:hAnsi="Calibri"/>
                <w:szCs w:val="24"/>
              </w:rPr>
              <w:t>.5</w:t>
            </w:r>
          </w:p>
        </w:tc>
        <w:tc>
          <w:tcPr>
            <w:tcW w:w="9429" w:type="dxa"/>
            <w:vAlign w:val="center"/>
          </w:tcPr>
          <w:p w14:paraId="5C9B8C44" w14:textId="3E99F4BB" w:rsidR="002E3848" w:rsidRPr="002E3848" w:rsidRDefault="002E3848" w:rsidP="002E3848">
            <w:pPr>
              <w:rPr>
                <w:rFonts w:ascii="Calibri" w:eastAsia="Calibri" w:hAnsi="Calibri"/>
                <w:sz w:val="20"/>
              </w:rPr>
            </w:pPr>
            <w:r w:rsidRPr="007465EE">
              <w:rPr>
                <w:rFonts w:ascii="Calibri" w:eastAsia="Calibri" w:hAnsi="Calibri"/>
                <w:szCs w:val="24"/>
              </w:rPr>
              <w:t>Pre-approved by the Commission for Case Manager Certification to provide continuing education credit to CCM® board-certified case managers. Approved for   CE contact hour</w:t>
            </w:r>
            <w:r w:rsidR="00D55776" w:rsidRPr="007465EE">
              <w:rPr>
                <w:rFonts w:ascii="Calibri" w:eastAsia="Calibri" w:hAnsi="Calibri"/>
                <w:szCs w:val="24"/>
              </w:rPr>
              <w:t xml:space="preserve"> 1.5, </w:t>
            </w:r>
            <w:r w:rsidRPr="007465EE">
              <w:rPr>
                <w:rFonts w:ascii="Calibri" w:eastAsia="Calibri" w:hAnsi="Calibri"/>
                <w:szCs w:val="24"/>
              </w:rPr>
              <w:t xml:space="preserve">Activity Code: </w:t>
            </w:r>
            <w:r w:rsidR="006743F9" w:rsidRPr="006743F9">
              <w:rPr>
                <w:rFonts w:ascii="Calibri" w:eastAsia="Calibri" w:hAnsi="Calibri"/>
                <w:szCs w:val="24"/>
              </w:rPr>
              <w:t>S00059386</w:t>
            </w:r>
            <w:r w:rsidR="006743F9">
              <w:rPr>
                <w:rFonts w:ascii="Calibri" w:eastAsia="Calibri" w:hAnsi="Calibri"/>
                <w:szCs w:val="24"/>
              </w:rPr>
              <w:t xml:space="preserve">     </w:t>
            </w:r>
            <w:r w:rsidRPr="007465EE">
              <w:rPr>
                <w:rFonts w:ascii="Calibri" w:eastAsia="Calibri" w:hAnsi="Calibri"/>
                <w:szCs w:val="24"/>
              </w:rPr>
              <w:t>Approval #:</w:t>
            </w:r>
            <w:r w:rsidRPr="002E3848">
              <w:rPr>
                <w:rFonts w:ascii="Calibri" w:eastAsia="Calibri" w:hAnsi="Calibri"/>
                <w:sz w:val="20"/>
              </w:rPr>
              <w:t xml:space="preserve"> </w:t>
            </w:r>
            <w:r w:rsidR="006743F9" w:rsidRPr="006743F9">
              <w:rPr>
                <w:rFonts w:ascii="Calibri" w:eastAsia="Calibri" w:hAnsi="Calibri"/>
                <w:sz w:val="20"/>
              </w:rPr>
              <w:t>240001456</w:t>
            </w:r>
          </w:p>
        </w:tc>
      </w:tr>
    </w:tbl>
    <w:p w14:paraId="1B7BC84C" w14:textId="4F929A23" w:rsidR="00806B1A" w:rsidRPr="0048495E" w:rsidRDefault="00052965" w:rsidP="005973F7">
      <w:pPr>
        <w:spacing w:after="200" w:line="276" w:lineRule="auto"/>
        <w:rPr>
          <w:rFonts w:ascii="Calibri" w:eastAsia="Calibri" w:hAnsi="Calibri"/>
          <w:sz w:val="40"/>
          <w:szCs w:val="40"/>
        </w:rPr>
      </w:pPr>
      <w:r w:rsidRPr="007079E1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5ED5AF92" wp14:editId="63AEF365">
            <wp:simplePos x="0" y="0"/>
            <wp:positionH relativeFrom="column">
              <wp:posOffset>5854262</wp:posOffset>
            </wp:positionH>
            <wp:positionV relativeFrom="page">
              <wp:posOffset>6053960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557" cy="62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3F7">
        <w:rPr>
          <w:rFonts w:ascii="Calibri" w:eastAsia="Calibri" w:hAnsi="Calibri"/>
          <w:sz w:val="40"/>
          <w:szCs w:val="40"/>
        </w:rPr>
        <w:t>APPROVERS:</w:t>
      </w:r>
    </w:p>
    <w:p w14:paraId="2A3C2AD0" w14:textId="318F522A" w:rsidR="009E2C22" w:rsidRDefault="00696968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  <w:r w:rsidRPr="007079E1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D3D660" wp14:editId="7EFE37E3">
            <wp:simplePos x="0" y="0"/>
            <wp:positionH relativeFrom="margin">
              <wp:posOffset>2703758</wp:posOffset>
            </wp:positionH>
            <wp:positionV relativeFrom="paragraph">
              <wp:posOffset>127997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5C2FB" w14:textId="4901A7B3" w:rsidR="005372C8" w:rsidRDefault="005973F7" w:rsidP="005973F7">
      <w:pPr>
        <w:rPr>
          <w:rFonts w:asciiTheme="minorHAnsi" w:eastAsia="Times New Roman" w:hAnsiTheme="minorHAnsi" w:cstheme="minorHAnsi"/>
          <w:szCs w:val="24"/>
        </w:rPr>
      </w:pPr>
      <w:r w:rsidRPr="007079E1">
        <w:rPr>
          <w:rFonts w:asciiTheme="minorHAnsi" w:eastAsia="Times New Roman" w:hAnsiTheme="minorHAnsi" w:cstheme="minorHAns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3E8A438" wp14:editId="7A8B0B2B">
            <wp:simplePos x="0" y="0"/>
            <wp:positionH relativeFrom="column">
              <wp:posOffset>1239520</wp:posOffset>
            </wp:positionH>
            <wp:positionV relativeFrom="page">
              <wp:posOffset>6169025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</w:t>
      </w:r>
      <w:r w:rsidR="007465EE"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31F58930" wp14:editId="6A87138A">
            <wp:extent cx="768350" cy="768350"/>
            <wp:effectExtent l="0" t="0" r="0" b="0"/>
            <wp:docPr id="3982017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</w:t>
      </w:r>
      <w:r w:rsidR="009E2C22">
        <w:rPr>
          <w:rFonts w:asciiTheme="minorHAnsi" w:eastAsia="Times New Roman" w:hAnsiTheme="minorHAnsi" w:cstheme="minorHAnsi"/>
          <w:szCs w:val="24"/>
        </w:rPr>
        <w:tab/>
      </w:r>
      <w:r w:rsidR="00696968">
        <w:rPr>
          <w:rFonts w:asciiTheme="minorHAnsi" w:eastAsia="Times New Roman" w:hAnsiTheme="minorHAnsi" w:cstheme="minorHAnsi"/>
          <w:szCs w:val="24"/>
        </w:rPr>
        <w:t xml:space="preserve">                                   </w:t>
      </w:r>
      <w:r w:rsidR="007465EE">
        <w:rPr>
          <w:rFonts w:asciiTheme="minorHAnsi" w:eastAsia="Times New Roman" w:hAnsiTheme="minorHAnsi" w:cstheme="minorHAnsi"/>
          <w:szCs w:val="24"/>
        </w:rPr>
        <w:t xml:space="preserve">                   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sectPr w:rsidR="005372C8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52042"/>
    <w:rsid w:val="00261BF5"/>
    <w:rsid w:val="00275180"/>
    <w:rsid w:val="00281082"/>
    <w:rsid w:val="002847C8"/>
    <w:rsid w:val="00296E89"/>
    <w:rsid w:val="00297BE2"/>
    <w:rsid w:val="002A268E"/>
    <w:rsid w:val="002A41B6"/>
    <w:rsid w:val="002A7AB1"/>
    <w:rsid w:val="002D4DF1"/>
    <w:rsid w:val="002E29D0"/>
    <w:rsid w:val="002E3848"/>
    <w:rsid w:val="002E443B"/>
    <w:rsid w:val="003029B0"/>
    <w:rsid w:val="003059FC"/>
    <w:rsid w:val="0032158D"/>
    <w:rsid w:val="00331EE5"/>
    <w:rsid w:val="003422BE"/>
    <w:rsid w:val="00346659"/>
    <w:rsid w:val="00347F55"/>
    <w:rsid w:val="003527B9"/>
    <w:rsid w:val="00367EAF"/>
    <w:rsid w:val="00372D4A"/>
    <w:rsid w:val="00380BD2"/>
    <w:rsid w:val="003924BD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5BE4"/>
    <w:rsid w:val="004C776A"/>
    <w:rsid w:val="004D6CA9"/>
    <w:rsid w:val="004D7045"/>
    <w:rsid w:val="004E41B8"/>
    <w:rsid w:val="00515C6E"/>
    <w:rsid w:val="00520A5C"/>
    <w:rsid w:val="00522BC5"/>
    <w:rsid w:val="00530E34"/>
    <w:rsid w:val="005372C8"/>
    <w:rsid w:val="005440B1"/>
    <w:rsid w:val="00552C6F"/>
    <w:rsid w:val="00554316"/>
    <w:rsid w:val="005567F3"/>
    <w:rsid w:val="00580C18"/>
    <w:rsid w:val="005973F7"/>
    <w:rsid w:val="005A1493"/>
    <w:rsid w:val="005B3314"/>
    <w:rsid w:val="005B333B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7E59"/>
    <w:rsid w:val="006308DD"/>
    <w:rsid w:val="00630C4B"/>
    <w:rsid w:val="00662468"/>
    <w:rsid w:val="006665BE"/>
    <w:rsid w:val="006743F9"/>
    <w:rsid w:val="006828A2"/>
    <w:rsid w:val="00685176"/>
    <w:rsid w:val="0068683D"/>
    <w:rsid w:val="00695CBC"/>
    <w:rsid w:val="00696968"/>
    <w:rsid w:val="006A123B"/>
    <w:rsid w:val="006A487B"/>
    <w:rsid w:val="006A70AB"/>
    <w:rsid w:val="006C6612"/>
    <w:rsid w:val="006D3021"/>
    <w:rsid w:val="006D512E"/>
    <w:rsid w:val="006E069E"/>
    <w:rsid w:val="006F282D"/>
    <w:rsid w:val="006F423F"/>
    <w:rsid w:val="0070368B"/>
    <w:rsid w:val="00705B49"/>
    <w:rsid w:val="007079E1"/>
    <w:rsid w:val="007327AE"/>
    <w:rsid w:val="007335FA"/>
    <w:rsid w:val="00737CD5"/>
    <w:rsid w:val="007465EE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76EDB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19F8"/>
    <w:rsid w:val="00A05DBD"/>
    <w:rsid w:val="00A071E9"/>
    <w:rsid w:val="00A075B8"/>
    <w:rsid w:val="00A1084B"/>
    <w:rsid w:val="00A14F2D"/>
    <w:rsid w:val="00A178F3"/>
    <w:rsid w:val="00A334DB"/>
    <w:rsid w:val="00A33816"/>
    <w:rsid w:val="00A4456D"/>
    <w:rsid w:val="00A5295F"/>
    <w:rsid w:val="00A53905"/>
    <w:rsid w:val="00A559F1"/>
    <w:rsid w:val="00A6165C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316FD"/>
    <w:rsid w:val="00B36C8C"/>
    <w:rsid w:val="00B50C83"/>
    <w:rsid w:val="00B53BDA"/>
    <w:rsid w:val="00B62C14"/>
    <w:rsid w:val="00B64C91"/>
    <w:rsid w:val="00B65D7E"/>
    <w:rsid w:val="00B709A3"/>
    <w:rsid w:val="00B7237D"/>
    <w:rsid w:val="00B74AAA"/>
    <w:rsid w:val="00B90AF2"/>
    <w:rsid w:val="00B90F4C"/>
    <w:rsid w:val="00BA0DA4"/>
    <w:rsid w:val="00BA5633"/>
    <w:rsid w:val="00BB3C54"/>
    <w:rsid w:val="00BC0DFD"/>
    <w:rsid w:val="00BC17DD"/>
    <w:rsid w:val="00BD6ACC"/>
    <w:rsid w:val="00BE4077"/>
    <w:rsid w:val="00BF0671"/>
    <w:rsid w:val="00C0406C"/>
    <w:rsid w:val="00C14F86"/>
    <w:rsid w:val="00C21925"/>
    <w:rsid w:val="00C34E29"/>
    <w:rsid w:val="00C52288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730F"/>
    <w:rsid w:val="00CE12D7"/>
    <w:rsid w:val="00CE1455"/>
    <w:rsid w:val="00CF7BBD"/>
    <w:rsid w:val="00D10402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55776"/>
    <w:rsid w:val="00D66BC1"/>
    <w:rsid w:val="00D67A7F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520E3"/>
    <w:rsid w:val="00E54B49"/>
    <w:rsid w:val="00E67471"/>
    <w:rsid w:val="00E72696"/>
    <w:rsid w:val="00E93333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64A29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1282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2024-09-11T17:10:00Z</dcterms:created>
  <dcterms:modified xsi:type="dcterms:W3CDTF">2024-09-11T17:10:00Z</dcterms:modified>
</cp:coreProperties>
</file>